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82A7F46" w14:textId="77777777" w:rsidR="00E61248" w:rsidRPr="00CC7D43" w:rsidRDefault="00E61248" w:rsidP="00E61248">
      <w:pPr>
        <w:spacing w:line="259" w:lineRule="auto"/>
        <w:ind w:left="88"/>
        <w:jc w:val="center"/>
        <w:rPr>
          <w:rFonts w:ascii="Times New Roman" w:hAnsi="Times New Roman" w:cs="Times New Roman"/>
        </w:rPr>
      </w:pPr>
      <w:r w:rsidRPr="00CC7D43">
        <w:rPr>
          <w:rFonts w:ascii="Times New Roman" w:hAnsi="Times New Roman" w:cs="Times New Roman"/>
        </w:rPr>
        <w:t xml:space="preserve">TOWN OF BROOKSIDE Regular Town Board Meeting </w:t>
      </w:r>
    </w:p>
    <w:p w14:paraId="71617B8A" w14:textId="77D47F66" w:rsidR="00E61248" w:rsidRPr="00CC7D43" w:rsidRDefault="001564DA" w:rsidP="00E61248">
      <w:pPr>
        <w:spacing w:line="259" w:lineRule="auto"/>
        <w:ind w:left="91"/>
        <w:jc w:val="center"/>
        <w:rPr>
          <w:rFonts w:ascii="Times New Roman" w:hAnsi="Times New Roman" w:cs="Times New Roman"/>
        </w:rPr>
      </w:pPr>
      <w:r w:rsidRPr="00CC7D43">
        <w:rPr>
          <w:rFonts w:ascii="Times New Roman" w:hAnsi="Times New Roman" w:cs="Times New Roman"/>
        </w:rPr>
        <w:t xml:space="preserve">September </w:t>
      </w:r>
      <w:r w:rsidR="00C16130">
        <w:rPr>
          <w:rFonts w:ascii="Times New Roman" w:hAnsi="Times New Roman" w:cs="Times New Roman"/>
        </w:rPr>
        <w:t>24</w:t>
      </w:r>
      <w:r w:rsidR="00E61248" w:rsidRPr="00CC7D43">
        <w:rPr>
          <w:rFonts w:ascii="Times New Roman" w:hAnsi="Times New Roman" w:cs="Times New Roman"/>
        </w:rPr>
        <w:t>, 2024, 7:00 PM</w:t>
      </w:r>
    </w:p>
    <w:p w14:paraId="43CD588A" w14:textId="77777777" w:rsidR="00E61248" w:rsidRPr="00CC7D43" w:rsidRDefault="00E61248" w:rsidP="00E61248">
      <w:pPr>
        <w:spacing w:line="259" w:lineRule="auto"/>
        <w:ind w:left="145"/>
        <w:jc w:val="center"/>
        <w:rPr>
          <w:rFonts w:ascii="Times New Roman" w:hAnsi="Times New Roman" w:cs="Times New Roman"/>
        </w:rPr>
      </w:pPr>
      <w:r w:rsidRPr="00CC7D43">
        <w:rPr>
          <w:rFonts w:ascii="Times New Roman" w:hAnsi="Times New Roman" w:cs="Times New Roman"/>
        </w:rPr>
        <w:t xml:space="preserve"> </w:t>
      </w:r>
    </w:p>
    <w:p w14:paraId="37CA8644" w14:textId="1A2936C2" w:rsidR="00E61248" w:rsidRPr="00CC7D43" w:rsidRDefault="00E61248" w:rsidP="00E61248">
      <w:pPr>
        <w:ind w:left="521" w:right="421"/>
        <w:rPr>
          <w:rFonts w:ascii="Times New Roman" w:hAnsi="Times New Roman" w:cs="Times New Roman"/>
        </w:rPr>
      </w:pPr>
      <w:r w:rsidRPr="00CC7D43">
        <w:rPr>
          <w:rFonts w:ascii="Times New Roman" w:hAnsi="Times New Roman" w:cs="Times New Roman"/>
        </w:rPr>
        <w:t xml:space="preserve">Call to Order, Roll Call and Pledge: Mayor </w:t>
      </w:r>
      <w:r w:rsidR="004C3B3B" w:rsidRPr="00CC7D43">
        <w:rPr>
          <w:rFonts w:ascii="Times New Roman" w:hAnsi="Times New Roman" w:cs="Times New Roman"/>
        </w:rPr>
        <w:t>Arlin Bolkema</w:t>
      </w:r>
      <w:r w:rsidR="00315C3F" w:rsidRPr="00CC7D43">
        <w:rPr>
          <w:rFonts w:ascii="Times New Roman" w:hAnsi="Times New Roman" w:cs="Times New Roman"/>
        </w:rPr>
        <w:t xml:space="preserve"> </w:t>
      </w:r>
      <w:r w:rsidRPr="00CC7D43">
        <w:rPr>
          <w:rFonts w:ascii="Times New Roman" w:hAnsi="Times New Roman" w:cs="Times New Roman"/>
        </w:rPr>
        <w:t>opened the meeting at 7:0</w:t>
      </w:r>
      <w:r w:rsidR="00B932C1">
        <w:rPr>
          <w:rFonts w:ascii="Times New Roman" w:hAnsi="Times New Roman" w:cs="Times New Roman"/>
        </w:rPr>
        <w:t xml:space="preserve">0 </w:t>
      </w:r>
      <w:r w:rsidRPr="00CC7D43">
        <w:rPr>
          <w:rFonts w:ascii="Times New Roman" w:hAnsi="Times New Roman" w:cs="Times New Roman"/>
        </w:rPr>
        <w:t xml:space="preserve">P.M. The Pledge of Allegiance was said. </w:t>
      </w:r>
      <w:bookmarkStart w:id="1" w:name="_Hlk178234448"/>
      <w:r w:rsidRPr="00CC7D43">
        <w:rPr>
          <w:rFonts w:ascii="Times New Roman" w:hAnsi="Times New Roman" w:cs="Times New Roman"/>
        </w:rPr>
        <w:t xml:space="preserve">Present: </w:t>
      </w:r>
      <w:r w:rsidR="004C3B3B" w:rsidRPr="00CC7D43">
        <w:rPr>
          <w:rFonts w:ascii="Times New Roman" w:hAnsi="Times New Roman" w:cs="Times New Roman"/>
        </w:rPr>
        <w:t xml:space="preserve">Mayor Arlin Bolkema, </w:t>
      </w:r>
      <w:r w:rsidRPr="00CC7D43">
        <w:rPr>
          <w:rFonts w:ascii="Times New Roman" w:hAnsi="Times New Roman" w:cs="Times New Roman"/>
        </w:rPr>
        <w:t>Board Members John Grooms, Kim DiOrio</w:t>
      </w:r>
      <w:r w:rsidR="00820A13" w:rsidRPr="00CC7D43">
        <w:rPr>
          <w:rFonts w:ascii="Times New Roman" w:hAnsi="Times New Roman" w:cs="Times New Roman"/>
        </w:rPr>
        <w:t xml:space="preserve"> and Cloyce Mann</w:t>
      </w:r>
      <w:bookmarkEnd w:id="1"/>
      <w:r w:rsidRPr="00CC7D43">
        <w:rPr>
          <w:rFonts w:ascii="Times New Roman" w:hAnsi="Times New Roman" w:cs="Times New Roman"/>
        </w:rPr>
        <w:t>;</w:t>
      </w:r>
      <w:r w:rsidR="00A002D0" w:rsidRPr="00CC7D43">
        <w:rPr>
          <w:rFonts w:ascii="Times New Roman" w:hAnsi="Times New Roman" w:cs="Times New Roman"/>
        </w:rPr>
        <w:t xml:space="preserve"> </w:t>
      </w:r>
      <w:r w:rsidRPr="00CC7D43">
        <w:rPr>
          <w:rFonts w:ascii="Times New Roman" w:hAnsi="Times New Roman" w:cs="Times New Roman"/>
        </w:rPr>
        <w:t xml:space="preserve">Town Clerk Shelby Mehring. </w:t>
      </w:r>
    </w:p>
    <w:p w14:paraId="55443DE0" w14:textId="77777777" w:rsidR="00FB6437" w:rsidRPr="00CC7D43" w:rsidRDefault="00FB6437" w:rsidP="00820A13">
      <w:pPr>
        <w:ind w:right="421"/>
        <w:rPr>
          <w:rFonts w:ascii="Times New Roman" w:hAnsi="Times New Roman" w:cs="Times New Roman"/>
        </w:rPr>
      </w:pPr>
    </w:p>
    <w:p w14:paraId="1DE1A88F" w14:textId="6CBF57DA" w:rsidR="00E61248" w:rsidRPr="00CC7D43" w:rsidRDefault="00E61248" w:rsidP="00451EA8">
      <w:pPr>
        <w:ind w:left="521" w:right="421"/>
        <w:rPr>
          <w:rFonts w:ascii="Times New Roman" w:hAnsi="Times New Roman" w:cs="Times New Roman"/>
        </w:rPr>
      </w:pPr>
      <w:r w:rsidRPr="00CC7D43">
        <w:rPr>
          <w:rFonts w:ascii="Times New Roman" w:hAnsi="Times New Roman" w:cs="Times New Roman"/>
        </w:rPr>
        <w:t xml:space="preserve">Approval of Minutes, Agenda and LOEs: Trustee </w:t>
      </w:r>
      <w:r w:rsidR="00E76A04">
        <w:rPr>
          <w:rFonts w:ascii="Times New Roman" w:hAnsi="Times New Roman" w:cs="Times New Roman"/>
        </w:rPr>
        <w:t>Mann</w:t>
      </w:r>
      <w:r w:rsidRPr="00CC7D43">
        <w:rPr>
          <w:rFonts w:ascii="Times New Roman" w:hAnsi="Times New Roman" w:cs="Times New Roman"/>
        </w:rPr>
        <w:t xml:space="preserve"> made the motion to accept the minutes from </w:t>
      </w:r>
      <w:r w:rsidR="00E76A04">
        <w:rPr>
          <w:rFonts w:ascii="Times New Roman" w:hAnsi="Times New Roman" w:cs="Times New Roman"/>
        </w:rPr>
        <w:t xml:space="preserve">September 12 </w:t>
      </w:r>
      <w:r w:rsidR="00CB46C3" w:rsidRPr="00CC7D43">
        <w:rPr>
          <w:rFonts w:ascii="Times New Roman" w:hAnsi="Times New Roman" w:cs="Times New Roman"/>
        </w:rPr>
        <w:t>,2024</w:t>
      </w:r>
      <w:r w:rsidRPr="00CC7D43">
        <w:rPr>
          <w:rFonts w:ascii="Times New Roman" w:hAnsi="Times New Roman" w:cs="Times New Roman"/>
        </w:rPr>
        <w:t xml:space="preserve"> meeting</w:t>
      </w:r>
      <w:r w:rsidR="00E76A04">
        <w:rPr>
          <w:rFonts w:ascii="Times New Roman" w:hAnsi="Times New Roman" w:cs="Times New Roman"/>
        </w:rPr>
        <w:t xml:space="preserve">. </w:t>
      </w:r>
      <w:r w:rsidRPr="00CC7D43">
        <w:rPr>
          <w:rFonts w:ascii="Times New Roman" w:hAnsi="Times New Roman" w:cs="Times New Roman"/>
        </w:rPr>
        <w:t xml:space="preserve">Trustee </w:t>
      </w:r>
      <w:r w:rsidR="00C33AB2">
        <w:rPr>
          <w:rFonts w:ascii="Times New Roman" w:hAnsi="Times New Roman" w:cs="Times New Roman"/>
        </w:rPr>
        <w:t>Grooms</w:t>
      </w:r>
      <w:r w:rsidRPr="00CC7D43">
        <w:rPr>
          <w:rFonts w:ascii="Times New Roman" w:hAnsi="Times New Roman" w:cs="Times New Roman"/>
        </w:rPr>
        <w:t xml:space="preserve"> Second the Motion. The Motion passed with </w:t>
      </w:r>
      <w:r w:rsidR="00C33AB2">
        <w:rPr>
          <w:rFonts w:ascii="Times New Roman" w:hAnsi="Times New Roman" w:cs="Times New Roman"/>
        </w:rPr>
        <w:t>four</w:t>
      </w:r>
      <w:r w:rsidRPr="00CC7D43">
        <w:rPr>
          <w:rFonts w:ascii="Times New Roman" w:hAnsi="Times New Roman" w:cs="Times New Roman"/>
        </w:rPr>
        <w:t xml:space="preserve"> AYES. Trustee </w:t>
      </w:r>
      <w:r w:rsidR="008962F0">
        <w:rPr>
          <w:rFonts w:ascii="Times New Roman" w:hAnsi="Times New Roman" w:cs="Times New Roman"/>
        </w:rPr>
        <w:t>DiOrio</w:t>
      </w:r>
      <w:r w:rsidRPr="00CC7D43">
        <w:rPr>
          <w:rFonts w:ascii="Times New Roman" w:hAnsi="Times New Roman" w:cs="Times New Roman"/>
        </w:rPr>
        <w:t xml:space="preserve"> made the motion to accept the agenda. Trustee</w:t>
      </w:r>
      <w:r w:rsidR="00CA641B" w:rsidRPr="00CC7D43">
        <w:rPr>
          <w:rFonts w:ascii="Times New Roman" w:hAnsi="Times New Roman" w:cs="Times New Roman"/>
        </w:rPr>
        <w:t xml:space="preserve"> </w:t>
      </w:r>
      <w:r w:rsidR="00EA6A8F" w:rsidRPr="00CC7D43">
        <w:rPr>
          <w:rFonts w:ascii="Times New Roman" w:hAnsi="Times New Roman" w:cs="Times New Roman"/>
        </w:rPr>
        <w:t>Mann</w:t>
      </w:r>
      <w:r w:rsidRPr="00CC7D43">
        <w:rPr>
          <w:rFonts w:ascii="Times New Roman" w:hAnsi="Times New Roman" w:cs="Times New Roman"/>
        </w:rPr>
        <w:t xml:space="preserve"> second the motion. The motion passed with</w:t>
      </w:r>
      <w:r w:rsidR="00933D3A" w:rsidRPr="00CC7D43">
        <w:rPr>
          <w:rFonts w:ascii="Times New Roman" w:hAnsi="Times New Roman" w:cs="Times New Roman"/>
        </w:rPr>
        <w:t xml:space="preserve"> </w:t>
      </w:r>
      <w:r w:rsidR="00401A11">
        <w:rPr>
          <w:rFonts w:ascii="Times New Roman" w:hAnsi="Times New Roman" w:cs="Times New Roman"/>
        </w:rPr>
        <w:t>four</w:t>
      </w:r>
      <w:r w:rsidR="004C3B3B" w:rsidRPr="00CC7D43">
        <w:rPr>
          <w:rFonts w:ascii="Times New Roman" w:hAnsi="Times New Roman" w:cs="Times New Roman"/>
        </w:rPr>
        <w:t xml:space="preserve"> </w:t>
      </w:r>
      <w:r w:rsidRPr="00CC7D43">
        <w:rPr>
          <w:rFonts w:ascii="Times New Roman" w:hAnsi="Times New Roman" w:cs="Times New Roman"/>
        </w:rPr>
        <w:t xml:space="preserve">AYES. Trustee </w:t>
      </w:r>
      <w:r w:rsidR="00004F15">
        <w:rPr>
          <w:rFonts w:ascii="Times New Roman" w:hAnsi="Times New Roman" w:cs="Times New Roman"/>
        </w:rPr>
        <w:t xml:space="preserve">Mann </w:t>
      </w:r>
      <w:r w:rsidR="00004F15" w:rsidRPr="00CC7D43">
        <w:rPr>
          <w:rFonts w:ascii="Times New Roman" w:hAnsi="Times New Roman" w:cs="Times New Roman"/>
        </w:rPr>
        <w:t>made</w:t>
      </w:r>
      <w:r w:rsidRPr="00CC7D43">
        <w:rPr>
          <w:rFonts w:ascii="Times New Roman" w:hAnsi="Times New Roman" w:cs="Times New Roman"/>
        </w:rPr>
        <w:t xml:space="preserve"> the motion to accept the General fund LOE trustee </w:t>
      </w:r>
      <w:r w:rsidR="00093DEA" w:rsidRPr="00CC7D43">
        <w:rPr>
          <w:rFonts w:ascii="Times New Roman" w:hAnsi="Times New Roman" w:cs="Times New Roman"/>
        </w:rPr>
        <w:t>Grooms</w:t>
      </w:r>
      <w:r w:rsidRPr="00CC7D43">
        <w:rPr>
          <w:rFonts w:ascii="Times New Roman" w:hAnsi="Times New Roman" w:cs="Times New Roman"/>
        </w:rPr>
        <w:t xml:space="preserve"> second the motion. The motion passed with </w:t>
      </w:r>
      <w:r w:rsidR="00004F15">
        <w:rPr>
          <w:rFonts w:ascii="Times New Roman" w:hAnsi="Times New Roman" w:cs="Times New Roman"/>
        </w:rPr>
        <w:t>five AYES</w:t>
      </w:r>
      <w:r w:rsidRPr="00CC7D43">
        <w:rPr>
          <w:rFonts w:ascii="Times New Roman" w:hAnsi="Times New Roman" w:cs="Times New Roman"/>
        </w:rPr>
        <w:t>. Trustee</w:t>
      </w:r>
      <w:r w:rsidR="00451EA8" w:rsidRPr="00CC7D43">
        <w:rPr>
          <w:rFonts w:ascii="Times New Roman" w:hAnsi="Times New Roman" w:cs="Times New Roman"/>
        </w:rPr>
        <w:t xml:space="preserve"> </w:t>
      </w:r>
      <w:r w:rsidR="00B677C6">
        <w:rPr>
          <w:rFonts w:ascii="Times New Roman" w:hAnsi="Times New Roman" w:cs="Times New Roman"/>
        </w:rPr>
        <w:t>DiOrio</w:t>
      </w:r>
      <w:r w:rsidRPr="00CC7D43">
        <w:rPr>
          <w:rFonts w:ascii="Times New Roman" w:hAnsi="Times New Roman" w:cs="Times New Roman"/>
        </w:rPr>
        <w:t xml:space="preserve"> made the motion to accept the Water fund LOE Trustee </w:t>
      </w:r>
      <w:r w:rsidR="00853D45">
        <w:rPr>
          <w:rFonts w:ascii="Times New Roman" w:hAnsi="Times New Roman" w:cs="Times New Roman"/>
        </w:rPr>
        <w:t xml:space="preserve">Grooms </w:t>
      </w:r>
      <w:r w:rsidRPr="00CC7D43">
        <w:rPr>
          <w:rFonts w:ascii="Times New Roman" w:hAnsi="Times New Roman" w:cs="Times New Roman"/>
        </w:rPr>
        <w:t xml:space="preserve">second the motion. The motion passed with </w:t>
      </w:r>
      <w:r w:rsidR="00004F15">
        <w:rPr>
          <w:rFonts w:ascii="Times New Roman" w:hAnsi="Times New Roman" w:cs="Times New Roman"/>
        </w:rPr>
        <w:t>five AYES</w:t>
      </w:r>
      <w:r w:rsidRPr="00CC7D43">
        <w:rPr>
          <w:rFonts w:ascii="Times New Roman" w:hAnsi="Times New Roman" w:cs="Times New Roman"/>
        </w:rPr>
        <w:t xml:space="preserve">. </w:t>
      </w:r>
      <w:r w:rsidR="00B677C6">
        <w:rPr>
          <w:rFonts w:ascii="Times New Roman" w:hAnsi="Times New Roman" w:cs="Times New Roman"/>
        </w:rPr>
        <w:t xml:space="preserve">Roll Call </w:t>
      </w:r>
      <w:r w:rsidR="00894F43">
        <w:rPr>
          <w:rFonts w:ascii="Times New Roman" w:hAnsi="Times New Roman" w:cs="Times New Roman"/>
        </w:rPr>
        <w:t xml:space="preserve">7:06 pm </w:t>
      </w:r>
      <w:r w:rsidR="00894F43" w:rsidRPr="00CC7D43">
        <w:rPr>
          <w:rFonts w:ascii="Times New Roman" w:hAnsi="Times New Roman" w:cs="Times New Roman"/>
        </w:rPr>
        <w:t>Present: Mayor Arlin Bolkema, Board Members John Grooms, Kim DiOrio</w:t>
      </w:r>
      <w:r w:rsidR="00894F43">
        <w:rPr>
          <w:rFonts w:ascii="Times New Roman" w:hAnsi="Times New Roman" w:cs="Times New Roman"/>
        </w:rPr>
        <w:t>,</w:t>
      </w:r>
      <w:r w:rsidR="00894F43" w:rsidRPr="00CC7D43">
        <w:rPr>
          <w:rFonts w:ascii="Times New Roman" w:hAnsi="Times New Roman" w:cs="Times New Roman"/>
        </w:rPr>
        <w:t xml:space="preserve"> Cloyce Mann</w:t>
      </w:r>
      <w:r w:rsidR="00894F43">
        <w:rPr>
          <w:rFonts w:ascii="Times New Roman" w:hAnsi="Times New Roman" w:cs="Times New Roman"/>
        </w:rPr>
        <w:t xml:space="preserve">, Janna Schutte and Town clerk Shelby Mehring. </w:t>
      </w:r>
    </w:p>
    <w:p w14:paraId="750C34BC" w14:textId="77777777" w:rsidR="00E61248" w:rsidRPr="00CC7D43" w:rsidRDefault="00E61248" w:rsidP="00E61248">
      <w:pPr>
        <w:ind w:left="521" w:right="421"/>
        <w:rPr>
          <w:rFonts w:ascii="Times New Roman" w:hAnsi="Times New Roman" w:cs="Times New Roman"/>
        </w:rPr>
      </w:pPr>
    </w:p>
    <w:p w14:paraId="705018BD" w14:textId="061BD08B" w:rsidR="00E61248" w:rsidRPr="00CC7D43" w:rsidRDefault="00E61248" w:rsidP="004C3B3B">
      <w:pPr>
        <w:pStyle w:val="Default"/>
        <w:ind w:firstLine="521"/>
        <w:rPr>
          <w:rFonts w:ascii="Times New Roman" w:hAnsi="Times New Roman" w:cs="Times New Roman"/>
          <w:b/>
          <w:bCs/>
          <w:color w:val="auto"/>
        </w:rPr>
      </w:pPr>
      <w:r w:rsidRPr="00CC7D43">
        <w:rPr>
          <w:rFonts w:ascii="Times New Roman" w:hAnsi="Times New Roman" w:cs="Times New Roman"/>
        </w:rPr>
        <w:t xml:space="preserve">Water Enterprise Report: </w:t>
      </w:r>
      <w:r w:rsidR="00DD385A">
        <w:rPr>
          <w:rFonts w:ascii="Times New Roman" w:hAnsi="Times New Roman" w:cs="Times New Roman"/>
          <w:color w:val="auto"/>
        </w:rPr>
        <w:t>4</w:t>
      </w:r>
      <w:r w:rsidR="00916EBC" w:rsidRPr="00CC7D43">
        <w:rPr>
          <w:rFonts w:ascii="Times New Roman" w:hAnsi="Times New Roman" w:cs="Times New Roman"/>
          <w:color w:val="auto"/>
        </w:rPr>
        <w:t xml:space="preserve">@ 2 Month </w:t>
      </w:r>
    </w:p>
    <w:p w14:paraId="4BD20205" w14:textId="77777777" w:rsidR="00E61248" w:rsidRPr="00CC7D43" w:rsidRDefault="00E61248" w:rsidP="00E61248">
      <w:pPr>
        <w:ind w:left="521" w:right="421"/>
        <w:rPr>
          <w:rFonts w:ascii="Times New Roman" w:hAnsi="Times New Roman" w:cs="Times New Roman"/>
        </w:rPr>
      </w:pPr>
    </w:p>
    <w:p w14:paraId="766234C3" w14:textId="33F90E37" w:rsidR="00E61248" w:rsidRDefault="00E61248" w:rsidP="00AF0A5B">
      <w:pPr>
        <w:ind w:left="521" w:right="421"/>
        <w:rPr>
          <w:rFonts w:ascii="Times New Roman" w:hAnsi="Times New Roman" w:cs="Times New Roman"/>
        </w:rPr>
      </w:pPr>
      <w:r w:rsidRPr="00CC7D43">
        <w:rPr>
          <w:rFonts w:ascii="Times New Roman" w:hAnsi="Times New Roman" w:cs="Times New Roman"/>
        </w:rPr>
        <w:t xml:space="preserve">Community Center: Month </w:t>
      </w:r>
      <w:r w:rsidR="004C3B3B" w:rsidRPr="00CC7D43">
        <w:rPr>
          <w:rFonts w:ascii="Times New Roman" w:hAnsi="Times New Roman" w:cs="Times New Roman"/>
        </w:rPr>
        <w:t xml:space="preserve">of </w:t>
      </w:r>
      <w:r w:rsidR="00AF0A5B">
        <w:rPr>
          <w:rFonts w:ascii="Times New Roman" w:hAnsi="Times New Roman" w:cs="Times New Roman"/>
        </w:rPr>
        <w:t>September</w:t>
      </w:r>
      <w:r w:rsidR="004C3B3B" w:rsidRPr="00CC7D43">
        <w:rPr>
          <w:rFonts w:ascii="Times New Roman" w:hAnsi="Times New Roman" w:cs="Times New Roman"/>
        </w:rPr>
        <w:t>:</w:t>
      </w:r>
      <w:r w:rsidRPr="00CC7D43">
        <w:rPr>
          <w:rFonts w:ascii="Times New Roman" w:hAnsi="Times New Roman" w:cs="Times New Roman"/>
        </w:rPr>
        <w:t xml:space="preserve">  </w:t>
      </w:r>
      <w:r w:rsidR="00916EBC" w:rsidRPr="00CC7D43">
        <w:rPr>
          <w:rFonts w:ascii="Times New Roman" w:hAnsi="Times New Roman" w:cs="Times New Roman"/>
        </w:rPr>
        <w:t xml:space="preserve">1 </w:t>
      </w:r>
      <w:r w:rsidR="00B207E0" w:rsidRPr="00CC7D43">
        <w:rPr>
          <w:rFonts w:ascii="Times New Roman" w:hAnsi="Times New Roman" w:cs="Times New Roman"/>
        </w:rPr>
        <w:t>rental</w:t>
      </w:r>
      <w:r w:rsidRPr="00CC7D43">
        <w:rPr>
          <w:rFonts w:ascii="Times New Roman" w:hAnsi="Times New Roman" w:cs="Times New Roman"/>
        </w:rPr>
        <w:t xml:space="preserve"> scheduled; </w:t>
      </w:r>
      <w:r w:rsidR="004C3B3B" w:rsidRPr="00CC7D43">
        <w:rPr>
          <w:rFonts w:ascii="Times New Roman" w:hAnsi="Times New Roman" w:cs="Times New Roman"/>
        </w:rPr>
        <w:t xml:space="preserve">All </w:t>
      </w:r>
      <w:r w:rsidRPr="00CC7D43">
        <w:rPr>
          <w:rFonts w:ascii="Times New Roman" w:hAnsi="Times New Roman" w:cs="Times New Roman"/>
        </w:rPr>
        <w:t xml:space="preserve">completed.  </w:t>
      </w:r>
    </w:p>
    <w:p w14:paraId="032A81C6" w14:textId="649A4ED3" w:rsidR="00AF0A5B" w:rsidRDefault="00AF0A5B" w:rsidP="00AF0A5B">
      <w:pPr>
        <w:pStyle w:val="ListParagraph"/>
        <w:numPr>
          <w:ilvl w:val="0"/>
          <w:numId w:val="14"/>
        </w:numPr>
        <w:ind w:right="421"/>
        <w:rPr>
          <w:rFonts w:ascii="Times New Roman" w:hAnsi="Times New Roman" w:cs="Times New Roman"/>
        </w:rPr>
      </w:pPr>
      <w:r>
        <w:rPr>
          <w:rFonts w:ascii="Times New Roman" w:hAnsi="Times New Roman" w:cs="Times New Roman"/>
        </w:rPr>
        <w:t xml:space="preserve">Add was put in the </w:t>
      </w:r>
      <w:r w:rsidR="00B207E0">
        <w:rPr>
          <w:rFonts w:ascii="Times New Roman" w:hAnsi="Times New Roman" w:cs="Times New Roman"/>
        </w:rPr>
        <w:t>shopper</w:t>
      </w:r>
      <w:r>
        <w:rPr>
          <w:rFonts w:ascii="Times New Roman" w:hAnsi="Times New Roman" w:cs="Times New Roman"/>
        </w:rPr>
        <w:t xml:space="preserve"> and is on their web site and will be there for four weeks. </w:t>
      </w:r>
    </w:p>
    <w:p w14:paraId="050E3FAB" w14:textId="51131A8B" w:rsidR="00A026D3" w:rsidRPr="00AF0A5B" w:rsidRDefault="00A2475F" w:rsidP="00AF0A5B">
      <w:pPr>
        <w:pStyle w:val="ListParagraph"/>
        <w:numPr>
          <w:ilvl w:val="0"/>
          <w:numId w:val="14"/>
        </w:numPr>
        <w:ind w:right="421"/>
        <w:rPr>
          <w:rFonts w:ascii="Times New Roman" w:hAnsi="Times New Roman" w:cs="Times New Roman"/>
        </w:rPr>
      </w:pPr>
      <w:r>
        <w:rPr>
          <w:rFonts w:ascii="Times New Roman" w:hAnsi="Times New Roman" w:cs="Times New Roman"/>
        </w:rPr>
        <w:t xml:space="preserve">Clerk is directed to make a banner to hang on the posts on the corner of Brookside Ave and the </w:t>
      </w:r>
      <w:r w:rsidR="00B207E0">
        <w:rPr>
          <w:rFonts w:ascii="Times New Roman" w:hAnsi="Times New Roman" w:cs="Times New Roman"/>
        </w:rPr>
        <w:t>Highway</w:t>
      </w:r>
      <w:r>
        <w:rPr>
          <w:rFonts w:ascii="Times New Roman" w:hAnsi="Times New Roman" w:cs="Times New Roman"/>
        </w:rPr>
        <w:t xml:space="preserve">. </w:t>
      </w:r>
    </w:p>
    <w:p w14:paraId="36C08B04" w14:textId="069838DC" w:rsidR="005A4CED" w:rsidRPr="009C13F0" w:rsidRDefault="00E61248" w:rsidP="005A4CED">
      <w:pPr>
        <w:rPr>
          <w:rFonts w:ascii="Times New Roman" w:eastAsiaTheme="minorHAnsi" w:hAnsi="Times New Roman" w:cs="Times New Roman"/>
          <w:color w:val="auto"/>
          <w14:ligatures w14:val="standardContextual"/>
        </w:rPr>
      </w:pPr>
      <w:r w:rsidRPr="00CC7D43">
        <w:rPr>
          <w:rFonts w:ascii="Times New Roman" w:hAnsi="Times New Roman" w:cs="Times New Roman"/>
        </w:rPr>
        <w:t>Volunteer Hours Recorded:</w:t>
      </w:r>
      <w:r w:rsidR="004C3B3B" w:rsidRPr="00CC7D43">
        <w:rPr>
          <w:rFonts w:ascii="Times New Roman" w:hAnsi="Times New Roman" w:cs="Times New Roman"/>
        </w:rPr>
        <w:t xml:space="preserve"> </w:t>
      </w:r>
      <w:r w:rsidR="009C13F0">
        <w:rPr>
          <w:rFonts w:ascii="Times New Roman" w:eastAsiaTheme="minorHAnsi" w:hAnsi="Times New Roman" w:cs="Times New Roman"/>
          <w:b/>
          <w:bCs/>
          <w:color w:val="auto"/>
          <w14:ligatures w14:val="standardContextual"/>
        </w:rPr>
        <w:t>Cloyce Mann-</w:t>
      </w:r>
      <w:r w:rsidR="009C13F0">
        <w:rPr>
          <w:rFonts w:ascii="Times New Roman" w:eastAsiaTheme="minorHAnsi" w:hAnsi="Times New Roman" w:cs="Times New Roman"/>
          <w:color w:val="auto"/>
          <w14:ligatures w14:val="standardContextual"/>
        </w:rPr>
        <w:t>1h fixing roads and 2h for C</w:t>
      </w:r>
      <w:r w:rsidR="00B207E0">
        <w:rPr>
          <w:rFonts w:ascii="Times New Roman" w:eastAsiaTheme="minorHAnsi" w:hAnsi="Times New Roman" w:cs="Times New Roman"/>
          <w:color w:val="auto"/>
          <w14:ligatures w14:val="standardContextual"/>
        </w:rPr>
        <w:t>ML</w:t>
      </w:r>
      <w:r w:rsidR="009C13F0">
        <w:rPr>
          <w:rFonts w:ascii="Times New Roman" w:eastAsiaTheme="minorHAnsi" w:hAnsi="Times New Roman" w:cs="Times New Roman"/>
          <w:color w:val="auto"/>
          <w14:ligatures w14:val="standardContextual"/>
        </w:rPr>
        <w:t xml:space="preserve"> Meeting; </w:t>
      </w:r>
      <w:r w:rsidR="00AB6E3B">
        <w:rPr>
          <w:rFonts w:ascii="Times New Roman" w:eastAsiaTheme="minorHAnsi" w:hAnsi="Times New Roman" w:cs="Times New Roman"/>
          <w:color w:val="auto"/>
          <w14:ligatures w14:val="standardContextual"/>
        </w:rPr>
        <w:t xml:space="preserve">Jana Schutte 2h </w:t>
      </w:r>
      <w:r w:rsidR="00B207E0">
        <w:rPr>
          <w:rFonts w:ascii="Times New Roman" w:eastAsiaTheme="minorHAnsi" w:hAnsi="Times New Roman" w:cs="Times New Roman"/>
          <w:color w:val="auto"/>
          <w14:ligatures w14:val="standardContextual"/>
        </w:rPr>
        <w:t>CML</w:t>
      </w:r>
      <w:r w:rsidR="00AB6E3B">
        <w:rPr>
          <w:rFonts w:ascii="Times New Roman" w:eastAsiaTheme="minorHAnsi" w:hAnsi="Times New Roman" w:cs="Times New Roman"/>
          <w:color w:val="auto"/>
          <w14:ligatures w14:val="standardContextual"/>
        </w:rPr>
        <w:t xml:space="preserve"> Meeting; Kim DiOrio </w:t>
      </w:r>
      <w:r w:rsidR="00A640AD">
        <w:rPr>
          <w:rFonts w:ascii="Times New Roman" w:eastAsiaTheme="minorHAnsi" w:hAnsi="Times New Roman" w:cs="Times New Roman"/>
          <w:color w:val="auto"/>
          <w14:ligatures w14:val="standardContextual"/>
        </w:rPr>
        <w:t xml:space="preserve">– 4h FEDC Meeting and CML meeting; </w:t>
      </w:r>
      <w:r w:rsidR="00183A49">
        <w:rPr>
          <w:rFonts w:ascii="Times New Roman" w:eastAsiaTheme="minorHAnsi" w:hAnsi="Times New Roman" w:cs="Times New Roman"/>
          <w:color w:val="auto"/>
          <w14:ligatures w14:val="standardContextual"/>
        </w:rPr>
        <w:t xml:space="preserve">Arlin Bolkema- 2h CML Meeting; John Grooms </w:t>
      </w:r>
      <w:r w:rsidR="009A53F0">
        <w:rPr>
          <w:rFonts w:ascii="Times New Roman" w:eastAsiaTheme="minorHAnsi" w:hAnsi="Times New Roman" w:cs="Times New Roman"/>
          <w:color w:val="auto"/>
          <w14:ligatures w14:val="standardContextual"/>
        </w:rPr>
        <w:t xml:space="preserve">10h </w:t>
      </w:r>
      <w:r w:rsidR="00B207E0">
        <w:rPr>
          <w:rFonts w:ascii="Times New Roman" w:eastAsiaTheme="minorHAnsi" w:hAnsi="Times New Roman" w:cs="Times New Roman"/>
          <w:color w:val="auto"/>
          <w14:ligatures w14:val="standardContextual"/>
        </w:rPr>
        <w:t>t</w:t>
      </w:r>
      <w:r w:rsidR="009A53F0">
        <w:rPr>
          <w:rFonts w:ascii="Times New Roman" w:eastAsiaTheme="minorHAnsi" w:hAnsi="Times New Roman" w:cs="Times New Roman"/>
          <w:color w:val="auto"/>
          <w14:ligatures w14:val="standardContextual"/>
        </w:rPr>
        <w:t xml:space="preserve">ractor, </w:t>
      </w:r>
      <w:r w:rsidR="00B207E0">
        <w:rPr>
          <w:rFonts w:ascii="Times New Roman" w:eastAsiaTheme="minorHAnsi" w:hAnsi="Times New Roman" w:cs="Times New Roman"/>
          <w:color w:val="auto"/>
          <w14:ligatures w14:val="standardContextual"/>
        </w:rPr>
        <w:t>t</w:t>
      </w:r>
      <w:r w:rsidR="009A53F0">
        <w:rPr>
          <w:rFonts w:ascii="Times New Roman" w:eastAsiaTheme="minorHAnsi" w:hAnsi="Times New Roman" w:cs="Times New Roman"/>
          <w:color w:val="auto"/>
          <w14:ligatures w14:val="standardContextual"/>
        </w:rPr>
        <w:t xml:space="preserve">ruck, </w:t>
      </w:r>
      <w:r w:rsidR="00B207E0">
        <w:rPr>
          <w:rFonts w:ascii="Times New Roman" w:eastAsiaTheme="minorHAnsi" w:hAnsi="Times New Roman" w:cs="Times New Roman"/>
          <w:color w:val="auto"/>
          <w14:ligatures w14:val="standardContextual"/>
        </w:rPr>
        <w:t>trailer</w:t>
      </w:r>
      <w:r w:rsidR="009A53F0">
        <w:rPr>
          <w:rFonts w:ascii="Times New Roman" w:eastAsiaTheme="minorHAnsi" w:hAnsi="Times New Roman" w:cs="Times New Roman"/>
          <w:color w:val="auto"/>
          <w14:ligatures w14:val="standardContextual"/>
        </w:rPr>
        <w:t xml:space="preserve"> </w:t>
      </w:r>
      <w:r w:rsidR="00BD1BDF">
        <w:rPr>
          <w:rFonts w:ascii="Times New Roman" w:eastAsiaTheme="minorHAnsi" w:hAnsi="Times New Roman" w:cs="Times New Roman"/>
          <w:color w:val="auto"/>
          <w14:ligatures w14:val="standardContextual"/>
        </w:rPr>
        <w:t xml:space="preserve">and </w:t>
      </w:r>
      <w:r w:rsidR="00B207E0">
        <w:rPr>
          <w:rFonts w:ascii="Times New Roman" w:eastAsiaTheme="minorHAnsi" w:hAnsi="Times New Roman" w:cs="Times New Roman"/>
          <w:color w:val="auto"/>
          <w14:ligatures w14:val="standardContextual"/>
        </w:rPr>
        <w:t>m</w:t>
      </w:r>
      <w:r w:rsidR="00BD1BDF">
        <w:rPr>
          <w:rFonts w:ascii="Times New Roman" w:eastAsiaTheme="minorHAnsi" w:hAnsi="Times New Roman" w:cs="Times New Roman"/>
          <w:color w:val="auto"/>
          <w14:ligatures w14:val="standardContextual"/>
        </w:rPr>
        <w:t xml:space="preserve">owing: ADDITON John Grooms </w:t>
      </w:r>
      <w:r w:rsidR="00B207E0">
        <w:rPr>
          <w:rFonts w:ascii="Times New Roman" w:eastAsiaTheme="minorHAnsi" w:hAnsi="Times New Roman" w:cs="Times New Roman"/>
          <w:color w:val="auto"/>
          <w14:ligatures w14:val="standardContextual"/>
        </w:rPr>
        <w:t>3h mowing and moving rocks</w:t>
      </w:r>
      <w:r w:rsidR="0068140E">
        <w:rPr>
          <w:rFonts w:ascii="Times New Roman" w:eastAsiaTheme="minorHAnsi" w:hAnsi="Times New Roman" w:cs="Times New Roman"/>
          <w:color w:val="auto"/>
          <w14:ligatures w14:val="standardContextual"/>
        </w:rPr>
        <w:t>.</w:t>
      </w:r>
      <w:r w:rsidR="00B207E0">
        <w:rPr>
          <w:rFonts w:ascii="Times New Roman" w:eastAsiaTheme="minorHAnsi" w:hAnsi="Times New Roman" w:cs="Times New Roman"/>
          <w:color w:val="auto"/>
          <w14:ligatures w14:val="standardContextual"/>
        </w:rPr>
        <w:t xml:space="preserve"> </w:t>
      </w:r>
    </w:p>
    <w:p w14:paraId="799881E5" w14:textId="77777777" w:rsidR="00BE1FE2" w:rsidRPr="00CC7D43" w:rsidRDefault="00BE1FE2" w:rsidP="005A4CED">
      <w:pPr>
        <w:rPr>
          <w:rFonts w:ascii="Times New Roman" w:hAnsi="Times New Roman" w:cs="Times New Roman"/>
        </w:rPr>
      </w:pPr>
    </w:p>
    <w:p w14:paraId="007722CA" w14:textId="22B4657F" w:rsidR="00E61248" w:rsidRPr="00CC7D43" w:rsidRDefault="00E61248" w:rsidP="00E61248">
      <w:pPr>
        <w:spacing w:after="186"/>
        <w:ind w:left="521" w:right="4149"/>
        <w:rPr>
          <w:rFonts w:ascii="Times New Roman" w:hAnsi="Times New Roman" w:cs="Times New Roman"/>
        </w:rPr>
      </w:pPr>
      <w:r w:rsidRPr="00CC7D43">
        <w:rPr>
          <w:rFonts w:ascii="Times New Roman" w:hAnsi="Times New Roman" w:cs="Times New Roman"/>
        </w:rPr>
        <w:t xml:space="preserve"> Meetings: </w:t>
      </w:r>
    </w:p>
    <w:p w14:paraId="5C77C88E" w14:textId="418FC727" w:rsidR="00E61248" w:rsidRDefault="002F7C31"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rPr>
          <w:rFonts w:ascii="Times New Roman" w:hAnsi="Times New Roman" w:cs="Times New Roman"/>
        </w:rPr>
      </w:pPr>
      <w:r w:rsidRPr="00CC7D43">
        <w:rPr>
          <w:rFonts w:ascii="Times New Roman" w:hAnsi="Times New Roman" w:cs="Times New Roman"/>
        </w:rPr>
        <w:t xml:space="preserve">Meeting Tuesday October </w:t>
      </w:r>
      <w:r w:rsidR="002F1070" w:rsidRPr="00CC7D43">
        <w:rPr>
          <w:rFonts w:ascii="Times New Roman" w:hAnsi="Times New Roman" w:cs="Times New Roman"/>
        </w:rPr>
        <w:t xml:space="preserve">8, 2024 @7pm </w:t>
      </w:r>
      <w:r w:rsidR="00B6473D">
        <w:rPr>
          <w:rFonts w:ascii="Times New Roman" w:hAnsi="Times New Roman" w:cs="Times New Roman"/>
          <w:color w:val="FF0000"/>
        </w:rPr>
        <w:t xml:space="preserve">Canceled </w:t>
      </w:r>
      <w:r w:rsidR="002F1070" w:rsidRPr="00CC7D43">
        <w:rPr>
          <w:rFonts w:ascii="Times New Roman" w:hAnsi="Times New Roman" w:cs="Times New Roman"/>
        </w:rPr>
        <w:t xml:space="preserve"> </w:t>
      </w:r>
    </w:p>
    <w:p w14:paraId="4392B48A" w14:textId="35B30269" w:rsidR="0068140E" w:rsidRDefault="0068140E"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rPr>
          <w:rFonts w:ascii="Times New Roman" w:hAnsi="Times New Roman" w:cs="Times New Roman"/>
        </w:rPr>
      </w:pPr>
      <w:r>
        <w:rPr>
          <w:rFonts w:ascii="Times New Roman" w:hAnsi="Times New Roman" w:cs="Times New Roman"/>
        </w:rPr>
        <w:t xml:space="preserve">Workshop Tuesday October </w:t>
      </w:r>
      <w:r w:rsidR="00802F0B">
        <w:rPr>
          <w:rFonts w:ascii="Times New Roman" w:hAnsi="Times New Roman" w:cs="Times New Roman"/>
        </w:rPr>
        <w:t xml:space="preserve">22, 2024 @ 7PM </w:t>
      </w:r>
    </w:p>
    <w:p w14:paraId="0191358B" w14:textId="6F33AE12" w:rsidR="00802F0B" w:rsidRPr="00CC7D43" w:rsidRDefault="00802F0B" w:rsidP="00802F0B">
      <w:pPr>
        <w:numPr>
          <w:ilvl w:val="1"/>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rPr>
          <w:rFonts w:ascii="Times New Roman" w:hAnsi="Times New Roman" w:cs="Times New Roman"/>
        </w:rPr>
      </w:pPr>
      <w:r>
        <w:rPr>
          <w:rFonts w:ascii="Times New Roman" w:hAnsi="Times New Roman" w:cs="Times New Roman"/>
        </w:rPr>
        <w:t>Budget</w:t>
      </w:r>
    </w:p>
    <w:p w14:paraId="313FA61E"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0480C42F" w14:textId="77777777" w:rsidR="009A6229" w:rsidRPr="00CC7D43"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343BE950" w14:textId="77777777" w:rsidR="009A6229" w:rsidRDefault="009A6229"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6FD3998B" w14:textId="77777777" w:rsidR="00CC7D43" w:rsidRPr="00CC7D43" w:rsidRDefault="00CC7D43" w:rsidP="009A6229">
      <w:pPr>
        <w:pBdr>
          <w:top w:val="none" w:sz="0" w:space="0" w:color="auto"/>
          <w:left w:val="none" w:sz="0" w:space="0" w:color="auto"/>
          <w:bottom w:val="none" w:sz="0" w:space="0" w:color="auto"/>
          <w:right w:val="none" w:sz="0" w:space="0" w:color="auto"/>
          <w:between w:val="none" w:sz="0" w:space="0" w:color="auto"/>
        </w:pBdr>
        <w:spacing w:after="23" w:line="249" w:lineRule="auto"/>
        <w:ind w:right="421"/>
        <w:rPr>
          <w:rFonts w:ascii="Times New Roman" w:hAnsi="Times New Roman" w:cs="Times New Roman"/>
        </w:rPr>
      </w:pPr>
    </w:p>
    <w:p w14:paraId="2CA13A72" w14:textId="77777777" w:rsidR="00EB3578" w:rsidRPr="00CC7D43" w:rsidRDefault="00EB3578" w:rsidP="00E61248">
      <w:pPr>
        <w:ind w:right="421"/>
        <w:rPr>
          <w:rFonts w:ascii="Times New Roman" w:hAnsi="Times New Roman" w:cs="Times New Roman"/>
        </w:rPr>
      </w:pPr>
    </w:p>
    <w:p w14:paraId="3ACE1AD8" w14:textId="77777777" w:rsidR="00EB3578" w:rsidRPr="00CC7D43" w:rsidRDefault="00EB3578" w:rsidP="00E61248">
      <w:pPr>
        <w:ind w:right="421"/>
        <w:rPr>
          <w:rFonts w:ascii="Times New Roman" w:hAnsi="Times New Roman" w:cs="Times New Roman"/>
        </w:rPr>
      </w:pPr>
    </w:p>
    <w:p w14:paraId="69E640DF" w14:textId="77777777" w:rsidR="00EB3578" w:rsidRPr="00CC7D43" w:rsidRDefault="00EB3578" w:rsidP="00E61248">
      <w:pPr>
        <w:ind w:right="421"/>
        <w:rPr>
          <w:rFonts w:ascii="Times New Roman" w:hAnsi="Times New Roman" w:cs="Times New Roman"/>
        </w:rPr>
      </w:pPr>
    </w:p>
    <w:p w14:paraId="4004C3DD" w14:textId="77777777" w:rsidR="00EB3578" w:rsidRPr="00CC7D43" w:rsidRDefault="00EB3578" w:rsidP="00E61248">
      <w:pPr>
        <w:ind w:right="421"/>
        <w:rPr>
          <w:rFonts w:ascii="Times New Roman" w:hAnsi="Times New Roman" w:cs="Times New Roman"/>
        </w:rPr>
      </w:pPr>
    </w:p>
    <w:p w14:paraId="7A55DBDB" w14:textId="1B86626C" w:rsidR="00E61248" w:rsidRPr="00CC7D43" w:rsidRDefault="00FB6437" w:rsidP="00E61248">
      <w:pPr>
        <w:ind w:left="521" w:right="421"/>
        <w:rPr>
          <w:rFonts w:ascii="Times New Roman" w:hAnsi="Times New Roman" w:cs="Times New Roman"/>
        </w:rPr>
      </w:pPr>
      <w:r w:rsidRPr="00CC7D43">
        <w:rPr>
          <w:rFonts w:ascii="Times New Roman" w:hAnsi="Times New Roman" w:cs="Times New Roman"/>
        </w:rPr>
        <w:lastRenderedPageBreak/>
        <w:t xml:space="preserve">   </w:t>
      </w:r>
      <w:r w:rsidR="00E61248" w:rsidRPr="00CC7D43">
        <w:rPr>
          <w:rFonts w:ascii="Times New Roman" w:hAnsi="Times New Roman" w:cs="Times New Roman"/>
        </w:rPr>
        <w:t xml:space="preserve">Old Business:  </w:t>
      </w:r>
    </w:p>
    <w:p w14:paraId="4AE04C74" w14:textId="7AF1EF81" w:rsidR="00E61248" w:rsidRDefault="00E61248" w:rsidP="00E61248">
      <w:pPr>
        <w:pStyle w:val="ListParagraph"/>
        <w:numPr>
          <w:ilvl w:val="0"/>
          <w:numId w:val="5"/>
        </w:numPr>
        <w:spacing w:after="173" w:line="259" w:lineRule="auto"/>
        <w:ind w:right="815"/>
        <w:jc w:val="both"/>
        <w:rPr>
          <w:rFonts w:ascii="Times New Roman" w:hAnsi="Times New Roman" w:cs="Times New Roman"/>
          <w:sz w:val="24"/>
        </w:rPr>
      </w:pPr>
      <w:r w:rsidRPr="00CC7D43">
        <w:rPr>
          <w:rFonts w:ascii="Times New Roman" w:hAnsi="Times New Roman" w:cs="Times New Roman"/>
          <w:sz w:val="24"/>
        </w:rPr>
        <w:t xml:space="preserve">Mini Grant: street signs update- </w:t>
      </w:r>
      <w:r w:rsidR="003979C5">
        <w:rPr>
          <w:rFonts w:ascii="Times New Roman" w:hAnsi="Times New Roman" w:cs="Times New Roman"/>
          <w:sz w:val="24"/>
        </w:rPr>
        <w:t xml:space="preserve">Trustee Schutte </w:t>
      </w:r>
      <w:r w:rsidR="006517CE">
        <w:rPr>
          <w:rFonts w:ascii="Times New Roman" w:hAnsi="Times New Roman" w:cs="Times New Roman"/>
          <w:sz w:val="24"/>
        </w:rPr>
        <w:t xml:space="preserve">made to use Newman Signs for the majority of the project and the clerk has permission to piece together the rest to be able to submit the grant application. </w:t>
      </w:r>
      <w:r w:rsidR="003979C5">
        <w:rPr>
          <w:rFonts w:ascii="Times New Roman" w:hAnsi="Times New Roman" w:cs="Times New Roman"/>
          <w:sz w:val="24"/>
        </w:rPr>
        <w:t>Trustee DiOrio second the motion</w:t>
      </w:r>
      <w:r w:rsidR="00B916D7">
        <w:rPr>
          <w:rFonts w:ascii="Times New Roman" w:hAnsi="Times New Roman" w:cs="Times New Roman"/>
          <w:sz w:val="24"/>
        </w:rPr>
        <w:t>. The Motion</w:t>
      </w:r>
      <w:r w:rsidR="003979C5">
        <w:rPr>
          <w:rFonts w:ascii="Times New Roman" w:hAnsi="Times New Roman" w:cs="Times New Roman"/>
          <w:sz w:val="24"/>
        </w:rPr>
        <w:t xml:space="preserve"> passed with </w:t>
      </w:r>
      <w:r w:rsidR="00EE6FD6">
        <w:rPr>
          <w:rFonts w:ascii="Times New Roman" w:hAnsi="Times New Roman" w:cs="Times New Roman"/>
          <w:sz w:val="24"/>
        </w:rPr>
        <w:t xml:space="preserve">six </w:t>
      </w:r>
      <w:r w:rsidR="003979C5">
        <w:rPr>
          <w:rFonts w:ascii="Times New Roman" w:hAnsi="Times New Roman" w:cs="Times New Roman"/>
          <w:sz w:val="24"/>
        </w:rPr>
        <w:t>AYES</w:t>
      </w:r>
      <w:r w:rsidR="00B916D7">
        <w:rPr>
          <w:rFonts w:ascii="Times New Roman" w:hAnsi="Times New Roman" w:cs="Times New Roman"/>
          <w:sz w:val="24"/>
        </w:rPr>
        <w:t>.</w:t>
      </w:r>
      <w:r w:rsidR="00197798">
        <w:rPr>
          <w:rFonts w:ascii="Times New Roman" w:hAnsi="Times New Roman" w:cs="Times New Roman"/>
          <w:sz w:val="24"/>
        </w:rPr>
        <w:t xml:space="preserve"> Clerk was also asked to </w:t>
      </w:r>
      <w:r w:rsidR="005E72D4">
        <w:rPr>
          <w:rFonts w:ascii="Times New Roman" w:hAnsi="Times New Roman" w:cs="Times New Roman"/>
          <w:sz w:val="24"/>
        </w:rPr>
        <w:t xml:space="preserve">find out if canon rental has a post driver to use for the project to add in to the grant application. </w:t>
      </w:r>
      <w:r w:rsidR="00B916D7">
        <w:rPr>
          <w:rFonts w:ascii="Times New Roman" w:hAnsi="Times New Roman" w:cs="Times New Roman"/>
          <w:sz w:val="24"/>
        </w:rPr>
        <w:t xml:space="preserve"> Trustee Schutte made the motion to move forward </w:t>
      </w:r>
      <w:r w:rsidR="003B3C75">
        <w:rPr>
          <w:rFonts w:ascii="Times New Roman" w:hAnsi="Times New Roman" w:cs="Times New Roman"/>
          <w:sz w:val="24"/>
        </w:rPr>
        <w:t xml:space="preserve">with the retaining wall grant. Trustee DiOrio second the motion. The motion passed with </w:t>
      </w:r>
      <w:r w:rsidR="00EE6FD6">
        <w:rPr>
          <w:rFonts w:ascii="Times New Roman" w:hAnsi="Times New Roman" w:cs="Times New Roman"/>
          <w:sz w:val="24"/>
        </w:rPr>
        <w:t xml:space="preserve">six </w:t>
      </w:r>
      <w:r w:rsidR="003B3C75">
        <w:rPr>
          <w:rFonts w:ascii="Times New Roman" w:hAnsi="Times New Roman" w:cs="Times New Roman"/>
          <w:sz w:val="24"/>
        </w:rPr>
        <w:t xml:space="preserve">AYES. </w:t>
      </w:r>
    </w:p>
    <w:p w14:paraId="016EDD82" w14:textId="0C161C2E" w:rsidR="000E02AD" w:rsidRPr="00CC7D43" w:rsidRDefault="000E02AD" w:rsidP="00E61248">
      <w:pPr>
        <w:pStyle w:val="ListParagraph"/>
        <w:numPr>
          <w:ilvl w:val="0"/>
          <w:numId w:val="5"/>
        </w:numPr>
        <w:spacing w:after="173" w:line="259" w:lineRule="auto"/>
        <w:ind w:right="815"/>
        <w:jc w:val="both"/>
        <w:rPr>
          <w:rFonts w:ascii="Times New Roman" w:hAnsi="Times New Roman" w:cs="Times New Roman"/>
          <w:sz w:val="24"/>
        </w:rPr>
      </w:pPr>
      <w:r>
        <w:rPr>
          <w:rFonts w:ascii="Times New Roman" w:hAnsi="Times New Roman" w:cs="Times New Roman"/>
          <w:sz w:val="24"/>
        </w:rPr>
        <w:t xml:space="preserve">Tractor Sale: The Kubota tractor sold for $2500.00. The board discussed possibly getting a new tractor. They made the </w:t>
      </w:r>
      <w:r w:rsidR="00374193">
        <w:rPr>
          <w:rFonts w:ascii="Times New Roman" w:hAnsi="Times New Roman" w:cs="Times New Roman"/>
          <w:sz w:val="24"/>
        </w:rPr>
        <w:t>decision</w:t>
      </w:r>
      <w:r>
        <w:rPr>
          <w:rFonts w:ascii="Times New Roman" w:hAnsi="Times New Roman" w:cs="Times New Roman"/>
          <w:sz w:val="24"/>
        </w:rPr>
        <w:t xml:space="preserve"> that a new tractor may not be necessary and would like to </w:t>
      </w:r>
      <w:r w:rsidR="00374193">
        <w:rPr>
          <w:rFonts w:ascii="Times New Roman" w:hAnsi="Times New Roman" w:cs="Times New Roman"/>
          <w:sz w:val="24"/>
        </w:rPr>
        <w:t xml:space="preserve">table the discussion to a later date. </w:t>
      </w:r>
      <w:r w:rsidR="00197798">
        <w:rPr>
          <w:rFonts w:ascii="Times New Roman" w:hAnsi="Times New Roman" w:cs="Times New Roman"/>
          <w:sz w:val="24"/>
        </w:rPr>
        <w:t>Pothole</w:t>
      </w:r>
      <w:r w:rsidR="00374193">
        <w:rPr>
          <w:rFonts w:ascii="Times New Roman" w:hAnsi="Times New Roman" w:cs="Times New Roman"/>
          <w:sz w:val="24"/>
        </w:rPr>
        <w:t xml:space="preserve"> </w:t>
      </w:r>
      <w:r w:rsidR="00971B8B">
        <w:rPr>
          <w:rFonts w:ascii="Times New Roman" w:hAnsi="Times New Roman" w:cs="Times New Roman"/>
          <w:sz w:val="24"/>
        </w:rPr>
        <w:t xml:space="preserve">trailer- </w:t>
      </w:r>
      <w:r w:rsidR="00C624D2">
        <w:rPr>
          <w:rFonts w:ascii="Times New Roman" w:hAnsi="Times New Roman" w:cs="Times New Roman"/>
          <w:sz w:val="24"/>
        </w:rPr>
        <w:t xml:space="preserve">Board discussed the pothole trailer. It has not been used by the town of brookside and the ad has not had any interest. Trustee DiOrio made the motion to allow the pothole trailer </w:t>
      </w:r>
      <w:r w:rsidR="00F0053C">
        <w:rPr>
          <w:rFonts w:ascii="Times New Roman" w:hAnsi="Times New Roman" w:cs="Times New Roman"/>
          <w:sz w:val="24"/>
        </w:rPr>
        <w:t>to be</w:t>
      </w:r>
      <w:r w:rsidR="00C624D2">
        <w:rPr>
          <w:rFonts w:ascii="Times New Roman" w:hAnsi="Times New Roman" w:cs="Times New Roman"/>
          <w:sz w:val="24"/>
        </w:rPr>
        <w:t xml:space="preserve"> scrapped</w:t>
      </w:r>
      <w:r w:rsidR="001E3505">
        <w:rPr>
          <w:rFonts w:ascii="Times New Roman" w:hAnsi="Times New Roman" w:cs="Times New Roman"/>
          <w:sz w:val="24"/>
        </w:rPr>
        <w:t xml:space="preserve">. Trustee Grooms second the motion. The motion passes with </w:t>
      </w:r>
      <w:r w:rsidR="00EE6FD6">
        <w:rPr>
          <w:rFonts w:ascii="Times New Roman" w:hAnsi="Times New Roman" w:cs="Times New Roman"/>
          <w:sz w:val="24"/>
        </w:rPr>
        <w:t xml:space="preserve">six </w:t>
      </w:r>
      <w:r w:rsidR="001E3505">
        <w:rPr>
          <w:rFonts w:ascii="Times New Roman" w:hAnsi="Times New Roman" w:cs="Times New Roman"/>
          <w:sz w:val="24"/>
        </w:rPr>
        <w:t xml:space="preserve">AYES. </w:t>
      </w:r>
    </w:p>
    <w:p w14:paraId="73CE1C25" w14:textId="77777777" w:rsidR="00C642CE" w:rsidRDefault="00E61248" w:rsidP="00C642CE">
      <w:pPr>
        <w:spacing w:after="173" w:line="259" w:lineRule="auto"/>
        <w:ind w:right="815" w:firstLine="720"/>
        <w:jc w:val="both"/>
        <w:rPr>
          <w:rFonts w:ascii="Times New Roman" w:hAnsi="Times New Roman" w:cs="Times New Roman"/>
        </w:rPr>
      </w:pPr>
      <w:r w:rsidRPr="00CC7D43">
        <w:rPr>
          <w:rFonts w:ascii="Times New Roman" w:hAnsi="Times New Roman" w:cs="Times New Roman"/>
        </w:rPr>
        <w:t>New Business:</w:t>
      </w:r>
    </w:p>
    <w:p w14:paraId="327A757C" w14:textId="57FFFF4F" w:rsidR="00C642CE" w:rsidRDefault="00EE6FD6" w:rsidP="00C642CE">
      <w:pPr>
        <w:pStyle w:val="ListParagraph"/>
        <w:numPr>
          <w:ilvl w:val="0"/>
          <w:numId w:val="15"/>
        </w:numPr>
        <w:spacing w:after="173" w:line="259" w:lineRule="auto"/>
        <w:ind w:right="815"/>
        <w:jc w:val="both"/>
        <w:rPr>
          <w:rFonts w:ascii="Times New Roman" w:hAnsi="Times New Roman" w:cs="Times New Roman"/>
          <w:sz w:val="24"/>
        </w:rPr>
      </w:pPr>
      <w:r w:rsidRPr="00004F15">
        <w:rPr>
          <w:rFonts w:ascii="Times New Roman" w:hAnsi="Times New Roman" w:cs="Times New Roman"/>
          <w:sz w:val="24"/>
        </w:rPr>
        <w:t>Easement</w:t>
      </w:r>
      <w:r w:rsidR="00660345" w:rsidRPr="00004F15">
        <w:rPr>
          <w:rFonts w:ascii="Times New Roman" w:hAnsi="Times New Roman" w:cs="Times New Roman"/>
          <w:sz w:val="24"/>
        </w:rPr>
        <w:t xml:space="preserve"> for Spring St and Spring Creek Trail- </w:t>
      </w:r>
      <w:r w:rsidR="00FB2D83" w:rsidRPr="00004F15">
        <w:rPr>
          <w:rFonts w:ascii="Times New Roman" w:hAnsi="Times New Roman" w:cs="Times New Roman"/>
          <w:sz w:val="24"/>
        </w:rPr>
        <w:t xml:space="preserve">After </w:t>
      </w:r>
      <w:r w:rsidRPr="00004F15">
        <w:rPr>
          <w:rFonts w:ascii="Times New Roman" w:hAnsi="Times New Roman" w:cs="Times New Roman"/>
          <w:sz w:val="24"/>
        </w:rPr>
        <w:t>decision</w:t>
      </w:r>
      <w:r w:rsidR="00FB2D83" w:rsidRPr="00004F15">
        <w:rPr>
          <w:rFonts w:ascii="Times New Roman" w:hAnsi="Times New Roman" w:cs="Times New Roman"/>
          <w:sz w:val="24"/>
        </w:rPr>
        <w:t xml:space="preserve"> about the easement change Trustee Mann made the motion to den</w:t>
      </w:r>
      <w:r w:rsidR="000A32C8" w:rsidRPr="00004F15">
        <w:rPr>
          <w:rFonts w:ascii="Times New Roman" w:hAnsi="Times New Roman" w:cs="Times New Roman"/>
          <w:sz w:val="24"/>
        </w:rPr>
        <w:t xml:space="preserve">y the easement change for Spring St and Spring Creek Trail. Trustee </w:t>
      </w:r>
      <w:r w:rsidRPr="00004F15">
        <w:rPr>
          <w:rFonts w:ascii="Times New Roman" w:hAnsi="Times New Roman" w:cs="Times New Roman"/>
          <w:sz w:val="24"/>
        </w:rPr>
        <w:t>Schutte second the motion. The motion passed with six Ayes</w:t>
      </w:r>
      <w:r w:rsidR="004D0A13">
        <w:rPr>
          <w:rFonts w:ascii="Times New Roman" w:hAnsi="Times New Roman" w:cs="Times New Roman"/>
          <w:sz w:val="24"/>
        </w:rPr>
        <w:t>.</w:t>
      </w:r>
    </w:p>
    <w:p w14:paraId="75FD00FB" w14:textId="38C1F18B" w:rsidR="004D0A13" w:rsidRDefault="004D0A13" w:rsidP="00C642CE">
      <w:pPr>
        <w:pStyle w:val="ListParagraph"/>
        <w:numPr>
          <w:ilvl w:val="0"/>
          <w:numId w:val="15"/>
        </w:numPr>
        <w:spacing w:after="173" w:line="259" w:lineRule="auto"/>
        <w:ind w:right="815"/>
        <w:jc w:val="both"/>
        <w:rPr>
          <w:rFonts w:ascii="Times New Roman" w:hAnsi="Times New Roman" w:cs="Times New Roman"/>
          <w:sz w:val="24"/>
        </w:rPr>
      </w:pPr>
      <w:r>
        <w:rPr>
          <w:rFonts w:ascii="Times New Roman" w:hAnsi="Times New Roman" w:cs="Times New Roman"/>
          <w:sz w:val="24"/>
        </w:rPr>
        <w:t xml:space="preserve">Budget- The clerk presented the budget to the board and the board decided to make the next </w:t>
      </w:r>
      <w:r w:rsidR="00F0053C">
        <w:rPr>
          <w:rFonts w:ascii="Times New Roman" w:hAnsi="Times New Roman" w:cs="Times New Roman"/>
          <w:sz w:val="24"/>
        </w:rPr>
        <w:t>workshop</w:t>
      </w:r>
      <w:r>
        <w:rPr>
          <w:rFonts w:ascii="Times New Roman" w:hAnsi="Times New Roman" w:cs="Times New Roman"/>
          <w:sz w:val="24"/>
        </w:rPr>
        <w:t xml:space="preserve"> </w:t>
      </w:r>
      <w:r w:rsidR="00197798">
        <w:rPr>
          <w:rFonts w:ascii="Times New Roman" w:hAnsi="Times New Roman" w:cs="Times New Roman"/>
          <w:sz w:val="24"/>
        </w:rPr>
        <w:t xml:space="preserve">for the budget. </w:t>
      </w:r>
    </w:p>
    <w:p w14:paraId="35228CD1" w14:textId="77777777" w:rsidR="008A124A" w:rsidRPr="00F0053C" w:rsidRDefault="008A124A" w:rsidP="00F0053C">
      <w:pPr>
        <w:spacing w:after="173" w:line="259" w:lineRule="auto"/>
        <w:ind w:left="1200" w:right="815"/>
        <w:jc w:val="both"/>
        <w:rPr>
          <w:rFonts w:ascii="Times New Roman" w:hAnsi="Times New Roman" w:cs="Times New Roman"/>
        </w:rPr>
      </w:pPr>
    </w:p>
    <w:p w14:paraId="4D3FE3D9" w14:textId="5A8A530F" w:rsidR="00E61248" w:rsidRPr="00CC7D43" w:rsidRDefault="00E61248" w:rsidP="00C642CE">
      <w:pPr>
        <w:spacing w:after="173" w:line="259" w:lineRule="auto"/>
        <w:ind w:right="815" w:firstLine="720"/>
        <w:jc w:val="both"/>
        <w:rPr>
          <w:rFonts w:ascii="Times New Roman" w:hAnsi="Times New Roman" w:cs="Times New Roman"/>
        </w:rPr>
      </w:pPr>
      <w:r w:rsidRPr="00CC7D43">
        <w:rPr>
          <w:rFonts w:ascii="Times New Roman" w:hAnsi="Times New Roman" w:cs="Times New Roman"/>
        </w:rPr>
        <w:t xml:space="preserve">Adjournment: Trustee </w:t>
      </w:r>
      <w:r w:rsidR="00CC7D43" w:rsidRPr="00CC7D43">
        <w:rPr>
          <w:rFonts w:ascii="Times New Roman" w:hAnsi="Times New Roman" w:cs="Times New Roman"/>
        </w:rPr>
        <w:t>Mann</w:t>
      </w:r>
      <w:r w:rsidRPr="00CC7D43">
        <w:rPr>
          <w:rFonts w:ascii="Times New Roman" w:hAnsi="Times New Roman" w:cs="Times New Roman"/>
        </w:rPr>
        <w:t xml:space="preserve"> Motion to adjourn, 2nd by Trustee </w:t>
      </w:r>
      <w:r w:rsidR="00CC7D43" w:rsidRPr="00CC7D43">
        <w:rPr>
          <w:rFonts w:ascii="Times New Roman" w:hAnsi="Times New Roman" w:cs="Times New Roman"/>
        </w:rPr>
        <w:t>DiOrio</w:t>
      </w:r>
      <w:r w:rsidR="008657EE" w:rsidRPr="00CC7D43">
        <w:rPr>
          <w:rFonts w:ascii="Times New Roman" w:hAnsi="Times New Roman" w:cs="Times New Roman"/>
        </w:rPr>
        <w:t xml:space="preserve"> seconded the motion. </w:t>
      </w:r>
      <w:r w:rsidRPr="00CC7D43">
        <w:rPr>
          <w:rFonts w:ascii="Times New Roman" w:hAnsi="Times New Roman" w:cs="Times New Roman"/>
        </w:rPr>
        <w:t xml:space="preserve"> Motion passed with </w:t>
      </w:r>
      <w:r w:rsidR="00C026E0" w:rsidRPr="00CC7D43">
        <w:rPr>
          <w:rFonts w:ascii="Times New Roman" w:hAnsi="Times New Roman" w:cs="Times New Roman"/>
        </w:rPr>
        <w:t>three</w:t>
      </w:r>
      <w:r w:rsidRPr="00CC7D43">
        <w:rPr>
          <w:rFonts w:ascii="Times New Roman" w:hAnsi="Times New Roman" w:cs="Times New Roman"/>
        </w:rPr>
        <w:t xml:space="preserve"> AYES at 8:</w:t>
      </w:r>
      <w:r w:rsidR="00F0053C">
        <w:rPr>
          <w:rFonts w:ascii="Times New Roman" w:hAnsi="Times New Roman" w:cs="Times New Roman"/>
        </w:rPr>
        <w:t xml:space="preserve">15 </w:t>
      </w:r>
      <w:r w:rsidRPr="00CC7D43">
        <w:rPr>
          <w:rFonts w:ascii="Times New Roman" w:hAnsi="Times New Roman" w:cs="Times New Roman"/>
        </w:rPr>
        <w:t xml:space="preserve">PM.  </w:t>
      </w:r>
    </w:p>
    <w:p w14:paraId="2714E70E" w14:textId="77777777" w:rsidR="00E61248" w:rsidRPr="00CC7D43" w:rsidRDefault="00E61248" w:rsidP="00E61248">
      <w:pPr>
        <w:spacing w:line="259" w:lineRule="auto"/>
        <w:ind w:left="526"/>
        <w:rPr>
          <w:rFonts w:ascii="Times New Roman" w:hAnsi="Times New Roman" w:cs="Times New Roman"/>
        </w:rPr>
      </w:pPr>
      <w:r w:rsidRPr="00CC7D43">
        <w:rPr>
          <w:rFonts w:ascii="Times New Roman" w:hAnsi="Times New Roman" w:cs="Times New Roman"/>
        </w:rPr>
        <w:t xml:space="preserve"> </w:t>
      </w:r>
    </w:p>
    <w:p w14:paraId="67F0DB27" w14:textId="77777777" w:rsidR="00E61248" w:rsidRPr="00CC7D43" w:rsidRDefault="00E61248" w:rsidP="00E61248">
      <w:pPr>
        <w:spacing w:after="18" w:line="259" w:lineRule="auto"/>
        <w:ind w:right="436"/>
        <w:jc w:val="right"/>
        <w:rPr>
          <w:rFonts w:ascii="Times New Roman" w:hAnsi="Times New Roman" w:cs="Times New Roman"/>
        </w:rPr>
      </w:pPr>
      <w:r w:rsidRPr="00CC7D43">
        <w:rPr>
          <w:rFonts w:ascii="Times New Roman" w:hAnsi="Times New Roman" w:cs="Times New Roman"/>
        </w:rPr>
        <w:t xml:space="preserve">Respectfully submitted by, Shelby Mehring, Town Clerk </w:t>
      </w:r>
    </w:p>
    <w:p w14:paraId="6644E25B" w14:textId="77777777" w:rsidR="00C02593" w:rsidRPr="00CC7D43" w:rsidRDefault="00C02593" w:rsidP="005E2D4E">
      <w:pPr>
        <w:rPr>
          <w:rFonts w:ascii="Times New Roman" w:hAnsi="Times New Roman" w:cs="Times New Roman"/>
          <w:b/>
          <w:bCs/>
        </w:rPr>
      </w:pPr>
    </w:p>
    <w:sectPr w:rsidR="00C02593" w:rsidRPr="00CC7D43" w:rsidSect="009C7F4C">
      <w:headerReference w:type="default" r:id="rId8"/>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228B9" w14:textId="77777777" w:rsidR="00610402" w:rsidRDefault="00610402" w:rsidP="003B6C9C">
      <w:r>
        <w:separator/>
      </w:r>
    </w:p>
  </w:endnote>
  <w:endnote w:type="continuationSeparator" w:id="0">
    <w:p w14:paraId="5A3A278B" w14:textId="77777777" w:rsidR="00610402" w:rsidRDefault="00610402"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F451" w14:textId="77777777" w:rsidR="00610402" w:rsidRDefault="00610402" w:rsidP="003B6C9C">
      <w:bookmarkStart w:id="0" w:name="_Hlk111042243"/>
      <w:bookmarkEnd w:id="0"/>
      <w:r>
        <w:separator/>
      </w:r>
    </w:p>
  </w:footnote>
  <w:footnote w:type="continuationSeparator" w:id="0">
    <w:p w14:paraId="38831479" w14:textId="77777777" w:rsidR="00610402" w:rsidRDefault="00610402"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2"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3" w:name="_Hlk111042240"/>
                    <w:bookmarkEnd w:id="3"/>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04F1"/>
    <w:multiLevelType w:val="hybridMultilevel"/>
    <w:tmpl w:val="7FBE2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753FD"/>
    <w:multiLevelType w:val="hybridMultilevel"/>
    <w:tmpl w:val="B0DC5F6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CFD6984"/>
    <w:multiLevelType w:val="multilevel"/>
    <w:tmpl w:val="1A189300"/>
    <w:numStyleLink w:val="Style1"/>
  </w:abstractNum>
  <w:abstractNum w:abstractNumId="6"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C0243D"/>
    <w:multiLevelType w:val="hybridMultilevel"/>
    <w:tmpl w:val="F712F33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9"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0"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F672FA"/>
    <w:multiLevelType w:val="hybridMultilevel"/>
    <w:tmpl w:val="514C1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13"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1451269">
    <w:abstractNumId w:val="7"/>
  </w:num>
  <w:num w:numId="2" w16cid:durableId="1628468218">
    <w:abstractNumId w:val="13"/>
  </w:num>
  <w:num w:numId="3" w16cid:durableId="441192586">
    <w:abstractNumId w:val="1"/>
  </w:num>
  <w:num w:numId="4" w16cid:durableId="1994748792">
    <w:abstractNumId w:val="6"/>
  </w:num>
  <w:num w:numId="5" w16cid:durableId="2109498944">
    <w:abstractNumId w:val="12"/>
  </w:num>
  <w:num w:numId="6" w16cid:durableId="1009017697">
    <w:abstractNumId w:val="9"/>
  </w:num>
  <w:num w:numId="7" w16cid:durableId="62729217">
    <w:abstractNumId w:val="4"/>
  </w:num>
  <w:num w:numId="8" w16cid:durableId="1795565124">
    <w:abstractNumId w:val="5"/>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3"/>
  </w:num>
  <w:num w:numId="10" w16cid:durableId="1848247778">
    <w:abstractNumId w:val="10"/>
  </w:num>
  <w:num w:numId="11" w16cid:durableId="856238512">
    <w:abstractNumId w:val="14"/>
  </w:num>
  <w:num w:numId="12" w16cid:durableId="859779842">
    <w:abstractNumId w:val="0"/>
  </w:num>
  <w:num w:numId="13" w16cid:durableId="1109734499">
    <w:abstractNumId w:val="11"/>
  </w:num>
  <w:num w:numId="14" w16cid:durableId="1658874949">
    <w:abstractNumId w:val="8"/>
  </w:num>
  <w:num w:numId="15" w16cid:durableId="122410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04733"/>
    <w:rsid w:val="00004F15"/>
    <w:rsid w:val="0003485E"/>
    <w:rsid w:val="00070A26"/>
    <w:rsid w:val="00093DEA"/>
    <w:rsid w:val="000A1F5F"/>
    <w:rsid w:val="000A32C8"/>
    <w:rsid w:val="000D06C3"/>
    <w:rsid w:val="000E02AD"/>
    <w:rsid w:val="000E5E7D"/>
    <w:rsid w:val="000F3276"/>
    <w:rsid w:val="001119F4"/>
    <w:rsid w:val="00112F0E"/>
    <w:rsid w:val="00114FA8"/>
    <w:rsid w:val="00125E8B"/>
    <w:rsid w:val="001509DE"/>
    <w:rsid w:val="001564DA"/>
    <w:rsid w:val="00156881"/>
    <w:rsid w:val="00161EE6"/>
    <w:rsid w:val="00176982"/>
    <w:rsid w:val="001774E2"/>
    <w:rsid w:val="00181B81"/>
    <w:rsid w:val="00183A49"/>
    <w:rsid w:val="00197798"/>
    <w:rsid w:val="001C5F59"/>
    <w:rsid w:val="001D2050"/>
    <w:rsid w:val="001E3505"/>
    <w:rsid w:val="00207FA3"/>
    <w:rsid w:val="00210124"/>
    <w:rsid w:val="002268CE"/>
    <w:rsid w:val="002301B3"/>
    <w:rsid w:val="002349B5"/>
    <w:rsid w:val="002A65A2"/>
    <w:rsid w:val="002F1070"/>
    <w:rsid w:val="002F7C31"/>
    <w:rsid w:val="00315C3F"/>
    <w:rsid w:val="003302BA"/>
    <w:rsid w:val="0033799E"/>
    <w:rsid w:val="00363658"/>
    <w:rsid w:val="00364C4E"/>
    <w:rsid w:val="00365B2A"/>
    <w:rsid w:val="003672C7"/>
    <w:rsid w:val="00374193"/>
    <w:rsid w:val="00393FFC"/>
    <w:rsid w:val="00396409"/>
    <w:rsid w:val="003979C5"/>
    <w:rsid w:val="003B032D"/>
    <w:rsid w:val="003B3C75"/>
    <w:rsid w:val="003B6C9C"/>
    <w:rsid w:val="003C59DB"/>
    <w:rsid w:val="003F08F3"/>
    <w:rsid w:val="00400D17"/>
    <w:rsid w:val="00401A11"/>
    <w:rsid w:val="00427FC1"/>
    <w:rsid w:val="00451EA8"/>
    <w:rsid w:val="004661CC"/>
    <w:rsid w:val="004665E9"/>
    <w:rsid w:val="004724CE"/>
    <w:rsid w:val="00475B80"/>
    <w:rsid w:val="0047766F"/>
    <w:rsid w:val="00495F1B"/>
    <w:rsid w:val="004A3C7F"/>
    <w:rsid w:val="004B4181"/>
    <w:rsid w:val="004C3B3B"/>
    <w:rsid w:val="004C59CC"/>
    <w:rsid w:val="004D0A13"/>
    <w:rsid w:val="004F1287"/>
    <w:rsid w:val="004F37E0"/>
    <w:rsid w:val="004F7152"/>
    <w:rsid w:val="005018BF"/>
    <w:rsid w:val="00524FFF"/>
    <w:rsid w:val="00531F67"/>
    <w:rsid w:val="0054569C"/>
    <w:rsid w:val="00561190"/>
    <w:rsid w:val="00583E00"/>
    <w:rsid w:val="00596258"/>
    <w:rsid w:val="005A34B9"/>
    <w:rsid w:val="005A48B5"/>
    <w:rsid w:val="005A4CED"/>
    <w:rsid w:val="005B4EC0"/>
    <w:rsid w:val="005D552B"/>
    <w:rsid w:val="005E2D4E"/>
    <w:rsid w:val="005E72D4"/>
    <w:rsid w:val="00610402"/>
    <w:rsid w:val="006207D3"/>
    <w:rsid w:val="006517CE"/>
    <w:rsid w:val="00660345"/>
    <w:rsid w:val="00660781"/>
    <w:rsid w:val="0068140E"/>
    <w:rsid w:val="006816BC"/>
    <w:rsid w:val="0069333D"/>
    <w:rsid w:val="00697C52"/>
    <w:rsid w:val="006A5072"/>
    <w:rsid w:val="006B3B6B"/>
    <w:rsid w:val="006B5FC4"/>
    <w:rsid w:val="006B69F0"/>
    <w:rsid w:val="006C1072"/>
    <w:rsid w:val="006C245B"/>
    <w:rsid w:val="006C41FD"/>
    <w:rsid w:val="006D0963"/>
    <w:rsid w:val="006E0576"/>
    <w:rsid w:val="006E06C8"/>
    <w:rsid w:val="006E0A04"/>
    <w:rsid w:val="00713086"/>
    <w:rsid w:val="00717387"/>
    <w:rsid w:val="00723C53"/>
    <w:rsid w:val="007431C4"/>
    <w:rsid w:val="00746BC6"/>
    <w:rsid w:val="0075355F"/>
    <w:rsid w:val="0075489F"/>
    <w:rsid w:val="00772291"/>
    <w:rsid w:val="007814F3"/>
    <w:rsid w:val="00787D45"/>
    <w:rsid w:val="00791548"/>
    <w:rsid w:val="007A60F7"/>
    <w:rsid w:val="007B7E7F"/>
    <w:rsid w:val="007D6280"/>
    <w:rsid w:val="007E7F5E"/>
    <w:rsid w:val="00802F0B"/>
    <w:rsid w:val="00820A13"/>
    <w:rsid w:val="0085092B"/>
    <w:rsid w:val="00853D45"/>
    <w:rsid w:val="008657EE"/>
    <w:rsid w:val="00874218"/>
    <w:rsid w:val="00894A82"/>
    <w:rsid w:val="00894F43"/>
    <w:rsid w:val="008962F0"/>
    <w:rsid w:val="008A124A"/>
    <w:rsid w:val="008D010B"/>
    <w:rsid w:val="009061A0"/>
    <w:rsid w:val="009122F5"/>
    <w:rsid w:val="00916EBC"/>
    <w:rsid w:val="0093278F"/>
    <w:rsid w:val="00933D3A"/>
    <w:rsid w:val="009453B2"/>
    <w:rsid w:val="0095263D"/>
    <w:rsid w:val="00952F73"/>
    <w:rsid w:val="00954CF7"/>
    <w:rsid w:val="00971B8B"/>
    <w:rsid w:val="00981C2D"/>
    <w:rsid w:val="0099299D"/>
    <w:rsid w:val="00997E80"/>
    <w:rsid w:val="009A53F0"/>
    <w:rsid w:val="009A6229"/>
    <w:rsid w:val="009A69D4"/>
    <w:rsid w:val="009B34F8"/>
    <w:rsid w:val="009B4EBF"/>
    <w:rsid w:val="009B6B5A"/>
    <w:rsid w:val="009C13F0"/>
    <w:rsid w:val="009C7F4C"/>
    <w:rsid w:val="009D3154"/>
    <w:rsid w:val="009E71A4"/>
    <w:rsid w:val="00A002D0"/>
    <w:rsid w:val="00A026D3"/>
    <w:rsid w:val="00A15519"/>
    <w:rsid w:val="00A24457"/>
    <w:rsid w:val="00A2475F"/>
    <w:rsid w:val="00A273A4"/>
    <w:rsid w:val="00A31D59"/>
    <w:rsid w:val="00A35080"/>
    <w:rsid w:val="00A61B72"/>
    <w:rsid w:val="00A640AD"/>
    <w:rsid w:val="00A87D42"/>
    <w:rsid w:val="00AB6E3B"/>
    <w:rsid w:val="00AE2B8F"/>
    <w:rsid w:val="00AF0A5B"/>
    <w:rsid w:val="00B207E0"/>
    <w:rsid w:val="00B2369F"/>
    <w:rsid w:val="00B418C0"/>
    <w:rsid w:val="00B552CC"/>
    <w:rsid w:val="00B57EF9"/>
    <w:rsid w:val="00B6473D"/>
    <w:rsid w:val="00B677C6"/>
    <w:rsid w:val="00B916D7"/>
    <w:rsid w:val="00B93122"/>
    <w:rsid w:val="00B932C1"/>
    <w:rsid w:val="00BA1A65"/>
    <w:rsid w:val="00BC69D4"/>
    <w:rsid w:val="00BD1BDF"/>
    <w:rsid w:val="00BE1FE2"/>
    <w:rsid w:val="00BF579B"/>
    <w:rsid w:val="00C014F8"/>
    <w:rsid w:val="00C02593"/>
    <w:rsid w:val="00C026E0"/>
    <w:rsid w:val="00C16130"/>
    <w:rsid w:val="00C16AA4"/>
    <w:rsid w:val="00C20A59"/>
    <w:rsid w:val="00C333AB"/>
    <w:rsid w:val="00C33AB2"/>
    <w:rsid w:val="00C52CB9"/>
    <w:rsid w:val="00C624D2"/>
    <w:rsid w:val="00C642CE"/>
    <w:rsid w:val="00C94C84"/>
    <w:rsid w:val="00CA127C"/>
    <w:rsid w:val="00CA641B"/>
    <w:rsid w:val="00CA7427"/>
    <w:rsid w:val="00CB2412"/>
    <w:rsid w:val="00CB46C3"/>
    <w:rsid w:val="00CB506B"/>
    <w:rsid w:val="00CC0D25"/>
    <w:rsid w:val="00CC76C6"/>
    <w:rsid w:val="00CC7D43"/>
    <w:rsid w:val="00CD5703"/>
    <w:rsid w:val="00CD620B"/>
    <w:rsid w:val="00CD702B"/>
    <w:rsid w:val="00CE1788"/>
    <w:rsid w:val="00CF5E73"/>
    <w:rsid w:val="00D074B1"/>
    <w:rsid w:val="00D33637"/>
    <w:rsid w:val="00D36834"/>
    <w:rsid w:val="00D43B5D"/>
    <w:rsid w:val="00D564DB"/>
    <w:rsid w:val="00D74856"/>
    <w:rsid w:val="00DA2AF5"/>
    <w:rsid w:val="00DD385A"/>
    <w:rsid w:val="00DE3FFF"/>
    <w:rsid w:val="00E352C3"/>
    <w:rsid w:val="00E36D16"/>
    <w:rsid w:val="00E47541"/>
    <w:rsid w:val="00E61248"/>
    <w:rsid w:val="00E71539"/>
    <w:rsid w:val="00E71870"/>
    <w:rsid w:val="00E76A04"/>
    <w:rsid w:val="00EA6A8F"/>
    <w:rsid w:val="00EB3578"/>
    <w:rsid w:val="00EC35F9"/>
    <w:rsid w:val="00EC4319"/>
    <w:rsid w:val="00EC556C"/>
    <w:rsid w:val="00EE53C2"/>
    <w:rsid w:val="00EE6FD6"/>
    <w:rsid w:val="00EF134D"/>
    <w:rsid w:val="00F0053C"/>
    <w:rsid w:val="00F014C6"/>
    <w:rsid w:val="00F21DBF"/>
    <w:rsid w:val="00F259F5"/>
    <w:rsid w:val="00F26F59"/>
    <w:rsid w:val="00F52DD2"/>
    <w:rsid w:val="00F64EE7"/>
    <w:rsid w:val="00F75864"/>
    <w:rsid w:val="00F905B3"/>
    <w:rsid w:val="00F96AC8"/>
    <w:rsid w:val="00FB2D83"/>
    <w:rsid w:val="00FB6437"/>
    <w:rsid w:val="00FE5372"/>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hyperlink" Target="http://www.colorado.gov/townofbrooks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44</cp:revision>
  <cp:lastPrinted>2024-09-11T00:41:00Z</cp:lastPrinted>
  <dcterms:created xsi:type="dcterms:W3CDTF">2024-09-26T15:06:00Z</dcterms:created>
  <dcterms:modified xsi:type="dcterms:W3CDTF">2024-09-26T15:40:00Z</dcterms:modified>
</cp:coreProperties>
</file>